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80" w:rsidRDefault="006F5780" w:rsidP="006F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6F5780" w:rsidRDefault="006F5780" w:rsidP="006F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6F5780" w:rsidRDefault="006F5780" w:rsidP="006F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F5780" w:rsidRDefault="006F5780" w:rsidP="006F57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5780" w:rsidRDefault="006F5780" w:rsidP="006F57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5780" w:rsidRDefault="006F5780" w:rsidP="006F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6F5780" w:rsidRDefault="006F5780" w:rsidP="006F5780"/>
    <w:p w:rsidR="006F5780" w:rsidRDefault="006F5780" w:rsidP="006F57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18 сентября 2019 года № </w:t>
      </w:r>
      <w:r w:rsidR="003D3BEC">
        <w:rPr>
          <w:rFonts w:ascii="Times New Roman" w:hAnsi="Times New Roman"/>
          <w:b/>
          <w:bCs/>
          <w:sz w:val="28"/>
          <w:szCs w:val="28"/>
        </w:rPr>
        <w:t xml:space="preserve"> 183</w:t>
      </w:r>
    </w:p>
    <w:p w:rsidR="0042077F" w:rsidRDefault="0042077F" w:rsidP="004207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3BEC" w:rsidRPr="008B0690" w:rsidRDefault="003D3BEC" w:rsidP="004207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077F" w:rsidRDefault="0042077F" w:rsidP="006F5780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9220E0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>О внесении изменени</w:t>
      </w:r>
      <w:r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>я</w:t>
      </w:r>
      <w:r w:rsidRPr="009220E0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решение муниципального Совета МО «Североонежское»  от</w:t>
      </w:r>
      <w:r w:rsidRPr="009220E0">
        <w:rPr>
          <w:sz w:val="28"/>
          <w:szCs w:val="28"/>
        </w:rPr>
        <w:t xml:space="preserve"> </w:t>
      </w:r>
      <w:r w:rsidRPr="009220E0">
        <w:rPr>
          <w:rFonts w:ascii="Times New Roman" w:hAnsi="Times New Roman"/>
          <w:b/>
          <w:sz w:val="28"/>
          <w:szCs w:val="28"/>
        </w:rPr>
        <w:t xml:space="preserve">20 июня 2019 года </w:t>
      </w:r>
      <w:r w:rsidRPr="009220E0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№174 </w:t>
      </w:r>
      <w:r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>«</w:t>
      </w:r>
      <w:r w:rsidRPr="009220E0">
        <w:rPr>
          <w:rFonts w:ascii="Times New Roman" w:hAnsi="Times New Roman"/>
          <w:b/>
          <w:kern w:val="28"/>
          <w:sz w:val="28"/>
          <w:szCs w:val="28"/>
        </w:rPr>
        <w:t>Об утверждении перечня должностных лиц администрации муниципального образования «Североонежское», уполномоченных составлять протоколы об административных правонарушениях,  предусмотренных</w:t>
      </w:r>
      <w:r w:rsidRPr="009220E0">
        <w:rPr>
          <w:rFonts w:ascii="Times New Roman" w:hAnsi="Times New Roman"/>
          <w:b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0E0">
        <w:rPr>
          <w:rFonts w:ascii="Times New Roman" w:hAnsi="Times New Roman"/>
          <w:b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5780" w:rsidRDefault="006F5780" w:rsidP="006F5780">
      <w:pPr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  <w:r w:rsidRPr="00FB31C2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42077F" w:rsidRDefault="0042077F" w:rsidP="004207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141EA">
        <w:rPr>
          <w:rFonts w:ascii="Times New Roman" w:hAnsi="Times New Roman"/>
          <w:sz w:val="28"/>
          <w:szCs w:val="28"/>
        </w:rPr>
        <w:t xml:space="preserve">На основании </w:t>
      </w:r>
      <w:r w:rsidR="006141EA">
        <w:rPr>
          <w:rFonts w:ascii="Times New Roman" w:hAnsi="Times New Roman"/>
          <w:sz w:val="28"/>
          <w:szCs w:val="28"/>
        </w:rPr>
        <w:t>заключения заместителя прокурора Плесецкого района советника юстиции О.</w:t>
      </w:r>
      <w:r w:rsidR="001336D2">
        <w:rPr>
          <w:rFonts w:ascii="Times New Roman" w:hAnsi="Times New Roman"/>
          <w:sz w:val="28"/>
          <w:szCs w:val="28"/>
        </w:rPr>
        <w:t xml:space="preserve"> </w:t>
      </w:r>
      <w:r w:rsidR="006141EA">
        <w:rPr>
          <w:rFonts w:ascii="Times New Roman" w:hAnsi="Times New Roman"/>
          <w:sz w:val="28"/>
          <w:szCs w:val="28"/>
        </w:rPr>
        <w:t>Н.</w:t>
      </w:r>
      <w:r w:rsidR="00133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1EA">
        <w:rPr>
          <w:rFonts w:ascii="Times New Roman" w:hAnsi="Times New Roman"/>
          <w:sz w:val="28"/>
          <w:szCs w:val="28"/>
        </w:rPr>
        <w:t>Курганович</w:t>
      </w:r>
      <w:proofErr w:type="spellEnd"/>
      <w:r w:rsidR="006141EA">
        <w:rPr>
          <w:rFonts w:ascii="Times New Roman" w:hAnsi="Times New Roman"/>
          <w:sz w:val="28"/>
          <w:szCs w:val="28"/>
        </w:rPr>
        <w:t xml:space="preserve"> </w:t>
      </w:r>
      <w:r w:rsidRPr="008B0690">
        <w:rPr>
          <w:rFonts w:ascii="Times New Roman" w:hAnsi="Times New Roman"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pacing w:val="40"/>
          <w:sz w:val="28"/>
          <w:szCs w:val="28"/>
        </w:rPr>
        <w:t>решает</w:t>
      </w:r>
      <w:r w:rsidRPr="008B0690">
        <w:rPr>
          <w:rFonts w:ascii="Times New Roman" w:hAnsi="Times New Roman"/>
          <w:sz w:val="28"/>
          <w:szCs w:val="28"/>
        </w:rPr>
        <w:t>:</w:t>
      </w:r>
    </w:p>
    <w:p w:rsidR="0042077F" w:rsidRPr="0042077F" w:rsidRDefault="0042077F" w:rsidP="00512B5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6141EA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в решение муниципального </w:t>
      </w:r>
      <w:r w:rsidR="006141EA" w:rsidRPr="006141EA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6141EA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Совета МО</w:t>
      </w:r>
      <w:r w:rsidRPr="0042077F">
        <w:rPr>
          <w:rStyle w:val="a3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«Североонежское»  от</w:t>
      </w:r>
      <w:r w:rsidRPr="0042077F">
        <w:rPr>
          <w:sz w:val="28"/>
          <w:szCs w:val="28"/>
        </w:rPr>
        <w:t xml:space="preserve"> </w:t>
      </w:r>
      <w:r w:rsidRPr="0042077F">
        <w:rPr>
          <w:rFonts w:ascii="Times New Roman" w:hAnsi="Times New Roman" w:cs="Times New Roman"/>
          <w:sz w:val="28"/>
          <w:szCs w:val="28"/>
        </w:rPr>
        <w:t xml:space="preserve">20 июня 2019 года </w:t>
      </w:r>
      <w:r w:rsidRPr="0042077F">
        <w:rPr>
          <w:rStyle w:val="a3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№174 «</w:t>
      </w:r>
      <w:r w:rsidRPr="0042077F">
        <w:rPr>
          <w:rFonts w:ascii="Times New Roman" w:hAnsi="Times New Roman" w:cs="Times New Roman"/>
          <w:kern w:val="28"/>
          <w:sz w:val="28"/>
          <w:szCs w:val="28"/>
        </w:rPr>
        <w:t>Об утверждении перечня должностных лиц администрации муниципального образования «Североонежское», уполномоченных составлять протоколы об административных правонарушениях,  предусмотренных</w:t>
      </w:r>
      <w:r w:rsidRPr="0042077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55B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6F5780" w:rsidRDefault="00512B53" w:rsidP="00512B53">
      <w:pPr>
        <w:pStyle w:val="a4"/>
        <w:ind w:firstLine="709"/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- в</w:t>
      </w:r>
      <w:r w:rsidR="0042077F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пункте 4 слово «принятие» заменить словами «официального опубликования (обнародования).»</w:t>
      </w:r>
      <w:r w:rsidR="006F5780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.</w:t>
      </w:r>
    </w:p>
    <w:p w:rsidR="00512B53" w:rsidRDefault="00512B53" w:rsidP="00512B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4C6F">
        <w:rPr>
          <w:rFonts w:ascii="Times New Roman" w:hAnsi="Times New Roman"/>
          <w:bCs/>
          <w:sz w:val="28"/>
          <w:szCs w:val="28"/>
        </w:rPr>
        <w:t>Опубликовать настоящее решение в газете «Курьер Прионежья»</w:t>
      </w:r>
      <w:r>
        <w:rPr>
          <w:rFonts w:ascii="Times New Roman" w:hAnsi="Times New Roman"/>
          <w:bCs/>
          <w:sz w:val="28"/>
          <w:szCs w:val="28"/>
        </w:rPr>
        <w:t xml:space="preserve"> и сетевом издании «Плесецк </w:t>
      </w:r>
      <w:proofErr w:type="spellStart"/>
      <w:r>
        <w:rPr>
          <w:rFonts w:ascii="Times New Roman" w:hAnsi="Times New Roman"/>
          <w:bCs/>
          <w:sz w:val="28"/>
          <w:szCs w:val="28"/>
        </w:rPr>
        <w:t>ру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FE4C6F">
        <w:rPr>
          <w:rFonts w:ascii="Times New Roman" w:hAnsi="Times New Roman"/>
          <w:bCs/>
          <w:sz w:val="28"/>
          <w:szCs w:val="28"/>
        </w:rPr>
        <w:t>.</w:t>
      </w:r>
    </w:p>
    <w:p w:rsidR="006F5780" w:rsidRPr="00512B53" w:rsidRDefault="00512B53" w:rsidP="00512B53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6F5780" w:rsidRPr="00512B53">
        <w:rPr>
          <w:rFonts w:ascii="Times New Roman" w:hAnsi="Times New Roman"/>
          <w:bCs/>
          <w:sz w:val="28"/>
          <w:szCs w:val="28"/>
        </w:rPr>
        <w:t xml:space="preserve">решение вступает в силу с момента его </w:t>
      </w:r>
      <w:r w:rsidR="0042077F" w:rsidRPr="00512B53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официального опубликования (обнародования)</w:t>
      </w:r>
      <w:r w:rsidR="006F5780" w:rsidRPr="00512B53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6F5780" w:rsidRDefault="006F5780" w:rsidP="00512B5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F5780" w:rsidRDefault="006F5780" w:rsidP="00355B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5780" w:rsidRDefault="006F5780" w:rsidP="006F57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6F5780" w:rsidRDefault="006F5780" w:rsidP="006F57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6F5780" w:rsidRDefault="006F5780" w:rsidP="006F57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42077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42077F" w:rsidRDefault="0042077F" w:rsidP="006F57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77F" w:rsidRDefault="0042077F" w:rsidP="006F57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6F5780" w:rsidRDefault="0042077F" w:rsidP="003D3B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«Североонежское»                                                                     Ю.А. Старицын</w:t>
      </w:r>
    </w:p>
    <w:p w:rsidR="00856BE5" w:rsidRDefault="00856BE5"/>
    <w:sectPr w:rsidR="00856BE5" w:rsidSect="00F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73B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5D6080"/>
    <w:multiLevelType w:val="hybridMultilevel"/>
    <w:tmpl w:val="2A3CB56A"/>
    <w:lvl w:ilvl="0" w:tplc="E512A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76884"/>
    <w:multiLevelType w:val="hybridMultilevel"/>
    <w:tmpl w:val="3C2A6D2C"/>
    <w:lvl w:ilvl="0" w:tplc="78C0CC4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06B16"/>
    <w:multiLevelType w:val="hybridMultilevel"/>
    <w:tmpl w:val="D9CC24E4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780"/>
    <w:rsid w:val="001336D2"/>
    <w:rsid w:val="00355BA5"/>
    <w:rsid w:val="003C78BF"/>
    <w:rsid w:val="003D3BEC"/>
    <w:rsid w:val="0042077F"/>
    <w:rsid w:val="00512B53"/>
    <w:rsid w:val="006141EA"/>
    <w:rsid w:val="006F5780"/>
    <w:rsid w:val="00856BE5"/>
    <w:rsid w:val="00905F7C"/>
    <w:rsid w:val="00A05835"/>
    <w:rsid w:val="00BF1D09"/>
    <w:rsid w:val="00D2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578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57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F5780"/>
    <w:rPr>
      <w:b/>
      <w:bCs/>
    </w:rPr>
  </w:style>
  <w:style w:type="paragraph" w:styleId="a4">
    <w:name w:val="No Spacing"/>
    <w:uiPriority w:val="1"/>
    <w:qFormat/>
    <w:rsid w:val="006F57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Polzovatel1</cp:lastModifiedBy>
  <cp:revision>4</cp:revision>
  <cp:lastPrinted>2019-09-24T13:52:00Z</cp:lastPrinted>
  <dcterms:created xsi:type="dcterms:W3CDTF">2019-09-12T03:28:00Z</dcterms:created>
  <dcterms:modified xsi:type="dcterms:W3CDTF">2019-09-24T13:52:00Z</dcterms:modified>
</cp:coreProperties>
</file>